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Rule="auto"/>
        <w:rPr>
          <w:i w:val="0"/>
          <w:iCs w:val="0"/>
          <w:color w:val="000000"/>
          <w:sz w:val="28"/>
          <w:szCs w:val="28"/>
        </w:rPr>
      </w:pPr>
      <w:bookmarkStart w:colFirst="0" w:colLast="0" w:name="_5rf9wr4r3no2" w:id="0"/>
      <w:bookmarkEnd w:id="0"/>
      <w:r w:rsidDel="00000000" w:rsidR="00000000" w:rsidRPr="00000000">
        <w:rPr>
          <w:rtl w:val="0"/>
        </w:rPr>
        <w:t xml:space="preserve">Christopher Emery Cannon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76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543 Waybridge Way 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76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Richmond Hill, Georgia, 31324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76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(760)-556-2719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76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chriscannon236@gmail.com</w:t>
      </w:r>
    </w:p>
    <w:p w:rsidR="00000000" w:rsidDel="00000000" w:rsidP="00000000" w:rsidRDefault="00000000" w:rsidRPr="00000000" w14:paraId="00000006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0"/>
          <w:iCs w:val="0"/>
          <w:sz w:val="28"/>
          <w:szCs w:val="28"/>
        </w:rPr>
      </w:pPr>
      <w:bookmarkStart w:colFirst="0" w:colLast="0" w:name="_628phil8unj9" w:id="1"/>
      <w:bookmarkEnd w:id="1"/>
      <w:r w:rsidDel="00000000" w:rsidR="00000000" w:rsidRPr="00000000">
        <w:rPr>
          <w:rtl w:val="0"/>
        </w:rPr>
        <w:t xml:space="preserve">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/>
        <w:ind w:left="720" w:hanging="360"/>
        <w:rPr>
          <w:color w:val="000000"/>
          <w:sz w:val="20"/>
          <w:szCs w:val="20"/>
          <w:u w:val="none"/>
        </w:rPr>
      </w:pPr>
      <w:r w:rsidDel="00000000" w:rsidR="00000000" w:rsidRPr="00000000">
        <w:rPr>
          <w:rtl w:val="0"/>
        </w:rPr>
        <w:t xml:space="preserve">Excelling at mastering paralegal correspondence with a specialty in detail-oriented tasks. </w:t>
      </w:r>
    </w:p>
    <w:p w:rsidR="00000000" w:rsidDel="00000000" w:rsidP="00000000" w:rsidRDefault="00000000" w:rsidRPr="00000000" w14:paraId="00000008">
      <w:pPr>
        <w:pageBreakBefore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720" w:hanging="360"/>
        <w:rPr>
          <w:color w:val="000000"/>
          <w:sz w:val="20"/>
          <w:szCs w:val="20"/>
          <w:u w:val="none"/>
        </w:rPr>
      </w:pPr>
      <w:r w:rsidDel="00000000" w:rsidR="00000000" w:rsidRPr="00000000">
        <w:rPr>
          <w:rtl w:val="0"/>
        </w:rPr>
        <w:t xml:space="preserve">Drafting legal doctrine </w:t>
      </w:r>
    </w:p>
    <w:p w:rsidR="00000000" w:rsidDel="00000000" w:rsidP="00000000" w:rsidRDefault="00000000" w:rsidRPr="00000000" w14:paraId="00000009">
      <w:pPr>
        <w:pageBreakBefore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Mentorship and management experience. </w:t>
      </w:r>
    </w:p>
    <w:p w:rsidR="00000000" w:rsidDel="00000000" w:rsidP="00000000" w:rsidRDefault="00000000" w:rsidRPr="00000000" w14:paraId="0000000A">
      <w:pPr>
        <w:pageBreakBefore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Masterful public speaking as a result of leading multiple briefs with Superior Commissioned Officers and non-commissioned officers . </w:t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beforeAutospacing="0"/>
        <w:ind w:left="720" w:hanging="360"/>
        <w:rPr>
          <w:color w:val="000000"/>
          <w:sz w:val="20"/>
          <w:szCs w:val="20"/>
          <w:u w:val="none"/>
        </w:rPr>
      </w:pPr>
      <w:r w:rsidDel="00000000" w:rsidR="00000000" w:rsidRPr="00000000">
        <w:rPr>
          <w:rtl w:val="0"/>
        </w:rPr>
        <w:t xml:space="preserve">MONTH 20XX - 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3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0"/>
          <w:bCs w:val="0"/>
          <w:i w:val="1"/>
          <w:iCs w:val="1"/>
        </w:rPr>
      </w:pPr>
      <w:bookmarkStart w:colFirst="0" w:colLast="0" w:name="_mofu6vopi18q" w:id="2"/>
      <w:bookmarkEnd w:id="2"/>
      <w:r w:rsidDel="00000000" w:rsidR="00000000" w:rsidRPr="00000000">
        <w:rPr>
          <w:rtl w:val="0"/>
        </w:rPr>
        <w:t xml:space="preserve">US Army</w:t>
      </w:r>
      <w:r w:rsidDel="00000000" w:rsidR="00000000" w:rsidRPr="00000000">
        <w:rPr>
          <w:b w:val="0"/>
          <w:bCs w:val="0"/>
          <w:i w:val="1"/>
          <w:iCs w:val="1"/>
          <w:rtl w:val="0"/>
        </w:rPr>
        <w:t xml:space="preserve"> - Paralegal Specialist May 2022-Present</w:t>
      </w:r>
    </w:p>
    <w:p w:rsidR="00000000" w:rsidDel="00000000" w:rsidP="00000000" w:rsidRDefault="00000000" w:rsidRPr="00000000" w14:paraId="0000000D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/>
        <w:ind w:left="720" w:right="-30" w:hanging="360"/>
        <w:rPr/>
      </w:pPr>
      <w:r w:rsidDel="00000000" w:rsidR="00000000" w:rsidRPr="00000000">
        <w:rPr>
          <w:rtl w:val="0"/>
        </w:rPr>
        <w:t xml:space="preserve">Paralegal NCO attached to 3rd Infantry Division, Raider Brigade. </w:t>
      </w:r>
    </w:p>
    <w:p w:rsidR="00000000" w:rsidDel="00000000" w:rsidP="00000000" w:rsidRDefault="00000000" w:rsidRPr="00000000" w14:paraId="0000000E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beforeAutospacing="0"/>
        <w:ind w:left="720" w:right="-30" w:hanging="360"/>
        <w:rPr>
          <w:u w:val="none"/>
        </w:rPr>
      </w:pPr>
      <w:r w:rsidDel="00000000" w:rsidR="00000000" w:rsidRPr="00000000">
        <w:rPr>
          <w:rtl w:val="0"/>
        </w:rPr>
        <w:t xml:space="preserve">Paralegal NCOIC of Brooks Army Hospital, Medical Center of Excellence.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666666"/>
        </w:rPr>
      </w:pPr>
      <w:bookmarkStart w:colFirst="0" w:colLast="0" w:name="_9hamueqzod31" w:id="3"/>
      <w:bookmarkEnd w:id="3"/>
      <w:r w:rsidDel="00000000" w:rsidR="00000000" w:rsidRPr="00000000">
        <w:rPr>
          <w:rtl w:val="0"/>
        </w:rPr>
        <w:t xml:space="preserve">January 2020-April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3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0"/>
          <w:bCs w:val="0"/>
          <w:i w:val="1"/>
          <w:iCs w:val="1"/>
        </w:rPr>
      </w:pPr>
      <w:bookmarkStart w:colFirst="0" w:colLast="0" w:name="_klvjjwvj40i3" w:id="4"/>
      <w:bookmarkEnd w:id="4"/>
      <w:r w:rsidDel="00000000" w:rsidR="00000000" w:rsidRPr="00000000">
        <w:rPr>
          <w:rtl w:val="0"/>
        </w:rPr>
        <w:t xml:space="preserve">FEDEX Floor Manager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/>
        <w:ind w:left="720" w:right="-30" w:hanging="360"/>
        <w:rPr/>
      </w:pPr>
      <w:r w:rsidDel="00000000" w:rsidR="00000000" w:rsidRPr="00000000">
        <w:rPr>
          <w:rtl w:val="0"/>
        </w:rPr>
        <w:t xml:space="preserve">Responsible for shift management and personnel scheduling.</w:t>
      </w:r>
    </w:p>
    <w:p w:rsidR="00000000" w:rsidDel="00000000" w:rsidP="00000000" w:rsidRDefault="00000000" w:rsidRPr="00000000" w14:paraId="00000012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beforeAutospacing="0"/>
        <w:ind w:left="720" w:right="-30" w:hanging="360"/>
        <w:rPr>
          <w:u w:val="none"/>
        </w:rPr>
      </w:pPr>
      <w:r w:rsidDel="00000000" w:rsidR="00000000" w:rsidRPr="00000000">
        <w:rPr>
          <w:rtl w:val="0"/>
        </w:rPr>
        <w:t xml:space="preserve">Started loading trucks and worked my way into a management role specializing in warehouse floor supervision. </w:t>
      </w:r>
    </w:p>
    <w:p w:rsidR="00000000" w:rsidDel="00000000" w:rsidP="00000000" w:rsidRDefault="00000000" w:rsidRPr="00000000" w14:paraId="00000013">
      <w:pPr>
        <w:pStyle w:val="Heading3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rv8mt1f8ptyw" w:id="5"/>
      <w:bookmarkEnd w:id="5"/>
      <w:r w:rsidDel="00000000" w:rsidR="00000000" w:rsidRPr="00000000">
        <w:rPr>
          <w:rtl w:val="0"/>
        </w:rPr>
        <w:t xml:space="preserve">January 2018-January 2020 </w:t>
      </w:r>
    </w:p>
    <w:p w:rsidR="00000000" w:rsidDel="00000000" w:rsidP="00000000" w:rsidRDefault="00000000" w:rsidRPr="00000000" w14:paraId="00000014">
      <w:pPr>
        <w:pStyle w:val="Heading3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0"/>
          <w:bCs w:val="0"/>
          <w:i w:val="1"/>
          <w:iCs w:val="1"/>
        </w:rPr>
      </w:pPr>
      <w:bookmarkStart w:colFirst="0" w:colLast="0" w:name="_hidurojohg2f" w:id="6"/>
      <w:bookmarkEnd w:id="6"/>
      <w:r w:rsidDel="00000000" w:rsidR="00000000" w:rsidRPr="00000000">
        <w:rPr>
          <w:rtl w:val="0"/>
        </w:rPr>
        <w:t xml:space="preserve">Dave and Buster’s</w:t>
      </w:r>
      <w:r w:rsidDel="00000000" w:rsidR="00000000" w:rsidRPr="00000000">
        <w:rPr>
          <w:b w:val="0"/>
          <w:bCs w:val="0"/>
          <w:i w:val="1"/>
          <w:iCs w:val="1"/>
          <w:rtl w:val="0"/>
        </w:rPr>
        <w:t xml:space="preserve"> - Server 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Worked as a server,  busser, and food runner during my stint at this well-known franchise. 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Excelled in customer service and mentorship of other junior employees at my location.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6oztx7omgpqo" w:id="7"/>
      <w:bookmarkEnd w:id="7"/>
      <w:r w:rsidDel="00000000" w:rsidR="00000000" w:rsidRPr="00000000">
        <w:rPr>
          <w:rtl w:val="0"/>
        </w:rPr>
        <w:t xml:space="preserve">Education</w:t>
      </w:r>
    </w:p>
    <w:p w:rsidR="00000000" w:rsidDel="00000000" w:rsidP="00000000" w:rsidRDefault="00000000" w:rsidRPr="00000000" w14:paraId="00000018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v9j91n2fon3f" w:id="8"/>
      <w:bookmarkEnd w:id="8"/>
      <w:r w:rsidDel="00000000" w:rsidR="00000000" w:rsidRPr="00000000">
        <w:rPr>
          <w:rtl w:val="0"/>
        </w:rPr>
        <w:t xml:space="preserve">Dec 2023- May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3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0"/>
          <w:bCs w:val="0"/>
          <w:i w:val="1"/>
          <w:iCs w:val="1"/>
        </w:rPr>
      </w:pPr>
      <w:bookmarkStart w:colFirst="0" w:colLast="0" w:name="_78rlvk1sif5a" w:id="9"/>
      <w:bookmarkEnd w:id="9"/>
      <w:r w:rsidDel="00000000" w:rsidR="00000000" w:rsidRPr="00000000">
        <w:rPr>
          <w:rtl w:val="0"/>
        </w:rPr>
        <w:t xml:space="preserve">College Name, Washington D.C.</w:t>
      </w:r>
      <w:r w:rsidDel="00000000" w:rsidR="00000000" w:rsidRPr="00000000">
        <w:rPr>
          <w:b w:val="0"/>
          <w:bCs w:val="0"/>
          <w:i w:val="1"/>
          <w:iCs w:val="1"/>
          <w:rtl w:val="0"/>
        </w:rPr>
        <w:t xml:space="preserve"> - American Military University</w:t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right="-30"/>
        <w:rPr/>
      </w:pPr>
      <w:r w:rsidDel="00000000" w:rsidR="00000000" w:rsidRPr="00000000">
        <w:rPr>
          <w:rtl w:val="0"/>
        </w:rPr>
        <w:t xml:space="preserve">Graduated Summa Cum Laude with a 3.8 GPA from an International Business Management. </w:t>
      </w:r>
    </w:p>
    <w:p w:rsidR="00000000" w:rsidDel="00000000" w:rsidP="00000000" w:rsidRDefault="00000000" w:rsidRPr="00000000" w14:paraId="0000001B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right="-30"/>
        <w:rPr/>
      </w:pPr>
      <w:bookmarkStart w:colFirst="0" w:colLast="0" w:name="_txda8vxduhlz" w:id="10"/>
      <w:bookmarkEnd w:id="10"/>
      <w:r w:rsidDel="00000000" w:rsidR="00000000" w:rsidRPr="00000000">
        <w:rPr>
          <w:rtl w:val="0"/>
        </w:rPr>
        <w:t xml:space="preserve">Awards</w:t>
      </w:r>
    </w:p>
    <w:p w:rsidR="00000000" w:rsidDel="00000000" w:rsidP="00000000" w:rsidRDefault="00000000" w:rsidRPr="00000000" w14:paraId="0000001C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Army Commendation Medal </w:t>
      </w:r>
    </w:p>
    <w:p w:rsidR="00000000" w:rsidDel="00000000" w:rsidP="00000000" w:rsidRDefault="00000000" w:rsidRPr="00000000" w14:paraId="0000001D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Army Achievement Medal</w:t>
      </w:r>
    </w:p>
    <w:p w:rsidR="00000000" w:rsidDel="00000000" w:rsidP="00000000" w:rsidRDefault="00000000" w:rsidRPr="00000000" w14:paraId="0000001E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Good Conduct Medal</w:t>
      </w:r>
    </w:p>
    <w:sectPr>
      <w:headerReference r:id="rId6" w:type="first"/>
      <w:headerReference r:id="rId7" w:type="default"/>
      <w:footerReference r:id="rId8" w:type="first"/>
      <w:pgSz w:h="15840" w:w="12240" w:orient="portrait"/>
      <w:pgMar w:bottom="1080" w:top="1080" w:left="1800" w:right="1800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Playfair Displ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at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400" w:line="480" w:lineRule="auto"/>
      <w:jc w:val="right"/>
      <w:rPr>
        <w:color w:val="f75d5d"/>
      </w:rPr>
    </w:pPr>
    <w:r w:rsidDel="00000000" w:rsidR="00000000" w:rsidRPr="00000000">
      <w:rPr>
        <w:color w:val="f75d5d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0" w:lineRule="auto"/>
      <w:rPr>
        <w:sz w:val="12"/>
        <w:szCs w:val="1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ato" w:cs="Lato" w:eastAsia="Lato" w:hAnsi="Lato"/>
        <w:lang w:val="en"/>
      </w:rPr>
    </w:rPrDefault>
    <w:pPrDefault>
      <w:pPr>
        <w:spacing w:before="200" w:line="312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spacing w:before="320" w:line="240" w:lineRule="auto"/>
      <w:ind w:right="-30"/>
    </w:pPr>
    <w:rPr>
      <w:rFonts w:ascii="Playfair Display" w:cs="Playfair Display" w:eastAsia="Playfair Display" w:hAnsi="Playfair Display"/>
      <w:b w:val="1"/>
      <w:bCs w:val="1"/>
      <w:color w:val="f75d5d"/>
      <w:sz w:val="28"/>
      <w:szCs w:val="28"/>
    </w:rPr>
  </w:style>
  <w:style w:type="paragraph" w:styleId="Heading2">
    <w:name w:val="heading 2"/>
    <w:basedOn w:val="Normal"/>
    <w:next w:val="Normal"/>
    <w:pPr>
      <w:pageBreakBefore w:val="0"/>
      <w:ind w:left="-15" w:right="-30" w:firstLine="0"/>
    </w:pPr>
    <w:rPr>
      <w:color w:val="666666"/>
      <w:sz w:val="18"/>
      <w:szCs w:val="18"/>
    </w:rPr>
  </w:style>
  <w:style w:type="paragraph" w:styleId="Heading3">
    <w:name w:val="heading 3"/>
    <w:basedOn w:val="Normal"/>
    <w:next w:val="Normal"/>
    <w:pPr>
      <w:pageBreakBefore w:val="0"/>
      <w:spacing w:before="0" w:line="240" w:lineRule="auto"/>
      <w:ind w:left="-15" w:right="-30" w:firstLine="0"/>
    </w:pPr>
    <w:rPr>
      <w:rFonts w:ascii="Playfair Display" w:cs="Playfair Display" w:eastAsia="Playfair Display" w:hAnsi="Playfair Display"/>
      <w:b w:val="1"/>
      <w:bCs w:val="1"/>
      <w:color w:val="000000"/>
      <w:sz w:val="22"/>
      <w:szCs w:val="22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pageBreakBefore w:val="0"/>
      <w:spacing w:after="200" w:before="0" w:line="240" w:lineRule="auto"/>
      <w:ind w:right="-15"/>
    </w:pPr>
    <w:rPr>
      <w:rFonts w:ascii="Playfair Display" w:cs="Playfair Display" w:eastAsia="Playfair Display" w:hAnsi="Playfair Display"/>
      <w:b w:val="1"/>
      <w:bCs w:val="1"/>
      <w:color w:val="000000"/>
      <w:sz w:val="28"/>
      <w:szCs w:val="28"/>
    </w:rPr>
  </w:style>
  <w:style w:type="paragraph" w:styleId="Subtitle">
    <w:name w:val="Subtitle"/>
    <w:basedOn w:val="Normal"/>
    <w:next w:val="Normal"/>
    <w:pPr>
      <w:pageBreakBefore w:val="0"/>
      <w:spacing w:before="0" w:line="276" w:lineRule="auto"/>
      <w:ind w:right="-30"/>
    </w:pPr>
    <w:rPr>
      <w:color w:val="999999"/>
      <w:sz w:val="18"/>
      <w:szCs w:val="1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fairDisplay-regular.ttf"/><Relationship Id="rId2" Type="http://schemas.openxmlformats.org/officeDocument/2006/relationships/font" Target="fonts/PlayfairDisplay-bold.ttf"/><Relationship Id="rId3" Type="http://schemas.openxmlformats.org/officeDocument/2006/relationships/font" Target="fonts/PlayfairDisplay-italic.ttf"/><Relationship Id="rId4" Type="http://schemas.openxmlformats.org/officeDocument/2006/relationships/font" Target="fonts/PlayfairDisplay-boldItalic.ttf"/><Relationship Id="rId5" Type="http://schemas.openxmlformats.org/officeDocument/2006/relationships/font" Target="fonts/Lato-regular.ttf"/><Relationship Id="rId6" Type="http://schemas.openxmlformats.org/officeDocument/2006/relationships/font" Target="fonts/Lato-bold.ttf"/><Relationship Id="rId7" Type="http://schemas.openxmlformats.org/officeDocument/2006/relationships/font" Target="fonts/Lato-italic.ttf"/><Relationship Id="rId8" Type="http://schemas.openxmlformats.org/officeDocument/2006/relationships/font" Target="fonts/La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